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3F8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№20 ИМЕНИ Г.К. ЖУКОВА МУНИЦИПАЛЬНОГО ОБРАЗОВАНИЯ БРЮХОВЕЦКИЙ РАЙОН</w:t>
      </w: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3F80">
        <w:rPr>
          <w:rFonts w:ascii="Times New Roman" w:hAnsi="Times New Roman" w:cs="Times New Roman"/>
          <w:sz w:val="28"/>
          <w:szCs w:val="28"/>
        </w:rPr>
        <w:t>(МБОУ СОШ №20 имени Г.К. Жукова)</w:t>
      </w: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3F80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6B3F80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6B3F80">
        <w:rPr>
          <w:rFonts w:ascii="Times New Roman" w:hAnsi="Times New Roman" w:cs="Times New Roman"/>
          <w:sz w:val="28"/>
          <w:szCs w:val="28"/>
        </w:rPr>
        <w:t xml:space="preserve"> район, станица Брюховецкая, улица Ленина, 57 8-8615620050 </w:t>
      </w:r>
      <w:hyperlink r:id="rId6" w:history="1">
        <w:r w:rsidRPr="006B3F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</w:rPr>
          <w:t>20@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bru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kubannet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B3F80">
        <w:rPr>
          <w:rFonts w:ascii="Times New Roman" w:hAnsi="Times New Roman" w:cs="Times New Roman"/>
          <w:sz w:val="28"/>
          <w:szCs w:val="28"/>
        </w:rPr>
        <w:t xml:space="preserve">. адрес официального сайта – </w:t>
      </w:r>
      <w:hyperlink r:id="rId7" w:history="1">
        <w:r w:rsidRPr="006B3F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3F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3F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bru</w:t>
        </w:r>
        <w:proofErr w:type="spellEnd"/>
      </w:hyperlink>
      <w:r w:rsidRPr="006B3F80">
        <w:rPr>
          <w:rFonts w:ascii="Times New Roman" w:hAnsi="Times New Roman" w:cs="Times New Roman"/>
          <w:sz w:val="28"/>
          <w:szCs w:val="28"/>
        </w:rPr>
        <w:t xml:space="preserve"> 20 </w:t>
      </w:r>
      <w:r w:rsidRPr="006B3F8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6B3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3F80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6B3F80">
        <w:rPr>
          <w:rFonts w:ascii="Times New Roman" w:hAnsi="Times New Roman" w:cs="Times New Roman"/>
          <w:sz w:val="28"/>
          <w:szCs w:val="28"/>
        </w:rPr>
        <w:t>.8-918-3219358</w:t>
      </w: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3F80" w:rsidRPr="006B3F80" w:rsidRDefault="00313633" w:rsidP="00313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3F80" w:rsidRPr="006B3F8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B3F80" w:rsidRPr="006B3F80" w:rsidRDefault="00313633" w:rsidP="00313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3F80" w:rsidRPr="006B3F80">
        <w:rPr>
          <w:rFonts w:ascii="Times New Roman" w:hAnsi="Times New Roman" w:cs="Times New Roman"/>
          <w:sz w:val="28"/>
          <w:szCs w:val="28"/>
        </w:rPr>
        <w:t>«</w:t>
      </w:r>
      <w:r w:rsidR="006B3F80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6B3F80" w:rsidRPr="006B3F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3F80" w:rsidRPr="006B3F80">
        <w:rPr>
          <w:rFonts w:ascii="Times New Roman" w:hAnsi="Times New Roman" w:cs="Times New Roman"/>
          <w:sz w:val="28"/>
          <w:szCs w:val="28"/>
        </w:rPr>
        <w:t xml:space="preserve">» </w:t>
      </w:r>
      <w:r w:rsidR="006B3F80" w:rsidRPr="006B3F80">
        <w:rPr>
          <w:rFonts w:ascii="Times New Roman" w:hAnsi="Times New Roman" w:cs="Times New Roman"/>
          <w:sz w:val="28"/>
          <w:szCs w:val="28"/>
          <w:u w:val="single"/>
        </w:rPr>
        <w:t xml:space="preserve">май         </w:t>
      </w:r>
      <w:r w:rsidR="006B3F80" w:rsidRPr="006B3F8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B3F80" w:rsidRPr="006B3F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3633" w:rsidRDefault="00313633" w:rsidP="00313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3F80" w:rsidRPr="006B3F80">
        <w:rPr>
          <w:rFonts w:ascii="Times New Roman" w:hAnsi="Times New Roman" w:cs="Times New Roman"/>
          <w:sz w:val="28"/>
          <w:szCs w:val="28"/>
        </w:rPr>
        <w:t xml:space="preserve">Директор школы         </w:t>
      </w:r>
    </w:p>
    <w:p w:rsidR="006B3F80" w:rsidRPr="006B3F80" w:rsidRDefault="00313633" w:rsidP="006B3F80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О.В. Шибинская-Савченко</w:t>
      </w:r>
    </w:p>
    <w:p w:rsidR="006B3F80" w:rsidRPr="006B3F80" w:rsidRDefault="006B3F80" w:rsidP="006B3F80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sz w:val="44"/>
          <w:szCs w:val="28"/>
        </w:rPr>
      </w:pPr>
      <w:r w:rsidRPr="006B3F80">
        <w:rPr>
          <w:rFonts w:ascii="Times New Roman" w:hAnsi="Times New Roman" w:cs="Times New Roman"/>
          <w:sz w:val="44"/>
          <w:szCs w:val="28"/>
        </w:rPr>
        <w:t>ПРОГРАММА</w:t>
      </w:r>
    </w:p>
    <w:p w:rsidR="006B3F80" w:rsidRPr="006B3F80" w:rsidRDefault="001266DB" w:rsidP="006B3F80">
      <w:pPr>
        <w:pStyle w:val="a3"/>
        <w:jc w:val="center"/>
        <w:rPr>
          <w:rFonts w:ascii="Times New Roman" w:hAnsi="Times New Roman" w:cs="Times New Roman"/>
          <w:color w:val="002060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ш</w:t>
      </w:r>
      <w:r w:rsidR="006B3F80">
        <w:rPr>
          <w:rFonts w:ascii="Times New Roman" w:hAnsi="Times New Roman" w:cs="Times New Roman"/>
          <w:sz w:val="44"/>
          <w:szCs w:val="28"/>
        </w:rPr>
        <w:t>кольной вечерней площадки «Дружба»</w:t>
      </w: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B3F80" w:rsidRPr="006B3F80" w:rsidRDefault="006B3F80" w:rsidP="00313633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Возраст детей: 7-</w:t>
      </w: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ет</w:t>
      </w:r>
    </w:p>
    <w:p w:rsidR="006B3F80" w:rsidRPr="006B3F80" w:rsidRDefault="006B3F80" w:rsidP="00313633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программы: июнь, июль, август</w:t>
      </w:r>
    </w:p>
    <w:p w:rsidR="006B3F80" w:rsidRPr="006B3F80" w:rsidRDefault="006B3F80" w:rsidP="00313633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Разработал: заместитель директора по ВР Ю.А. Виноградова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учитель физической культуры 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 w:rsidR="00313633">
        <w:rPr>
          <w:rFonts w:ascii="Times New Roman" w:hAnsi="Times New Roman" w:cs="Times New Roman"/>
          <w:sz w:val="28"/>
          <w:szCs w:val="28"/>
          <w:lang w:eastAsia="ru-RU"/>
        </w:rPr>
        <w:t>Очередько</w:t>
      </w:r>
      <w:proofErr w:type="spellEnd"/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B3F80" w:rsidRDefault="006B3F80" w:rsidP="006B3F8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bCs/>
          <w:sz w:val="28"/>
          <w:szCs w:val="28"/>
          <w:lang w:eastAsia="ru-RU"/>
        </w:rPr>
        <w:t>Станица Брюховецкая 20</w:t>
      </w:r>
      <w:r w:rsidR="00313633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Pr="006B3F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6B3F80" w:rsidRPr="006B3F80" w:rsidRDefault="006B3F80" w:rsidP="006B3F8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622A" w:rsidRDefault="00B0622A" w:rsidP="006B3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22A" w:rsidRDefault="00B0622A" w:rsidP="006B3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22A" w:rsidRDefault="00B0622A" w:rsidP="006B3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F80" w:rsidRPr="006B3F80" w:rsidRDefault="006B3F80" w:rsidP="006B3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</w:t>
      </w:r>
    </w:p>
    <w:tbl>
      <w:tblPr>
        <w:tblW w:w="10188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7502"/>
      </w:tblGrid>
      <w:tr w:rsidR="006B3F80" w:rsidRPr="006B3F80" w:rsidTr="006B3F80">
        <w:trPr>
          <w:trHeight w:val="360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вечерней спортивной площадки</w:t>
            </w:r>
          </w:p>
          <w:p w:rsidR="006B3F80" w:rsidRPr="006B3F80" w:rsidRDefault="006B3F80" w:rsidP="006B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Дружба</w:t>
            </w:r>
            <w:r w:rsidRPr="006B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B3F80" w:rsidRPr="006B3F80" w:rsidTr="006B3F80">
        <w:trPr>
          <w:trHeight w:val="304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 Программы</w:t>
            </w: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уроков физической культуры и активного отдыха детей и подростков, через популяризацию различных видов спорта.</w:t>
            </w:r>
          </w:p>
          <w:p w:rsidR="006B3F80" w:rsidRPr="006B3F80" w:rsidRDefault="006B3F80" w:rsidP="006B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3F80" w:rsidRPr="006B3F80" w:rsidRDefault="006B3F80" w:rsidP="006B3F80">
            <w:pPr>
              <w:numPr>
                <w:ilvl w:val="0"/>
                <w:numId w:val="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укрепления здоровья,   профилактики вирусных инфекций и организации досуга детей в каникулярное и внеурочное время.</w:t>
            </w:r>
          </w:p>
          <w:p w:rsidR="006B3F80" w:rsidRPr="006B3F80" w:rsidRDefault="006B3F80" w:rsidP="006B3F8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устойчивого интереса к занятиям физической культурой и спортом.</w:t>
            </w:r>
          </w:p>
          <w:p w:rsidR="006B3F80" w:rsidRPr="006B3F80" w:rsidRDefault="006B3F80" w:rsidP="006B3F80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 к здоровому образу жизни как к одному из главных путей в достижении успеха.</w:t>
            </w:r>
          </w:p>
        </w:tc>
      </w:tr>
      <w:tr w:rsidR="006B3F80" w:rsidRPr="006B3F80" w:rsidTr="006B3F80">
        <w:trPr>
          <w:trHeight w:val="320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направленность</w:t>
            </w: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подростки от 7 до 18 лет.</w:t>
            </w:r>
          </w:p>
        </w:tc>
      </w:tr>
      <w:tr w:rsidR="006B3F80" w:rsidRPr="006B3F80" w:rsidTr="006B3F80">
        <w:trPr>
          <w:trHeight w:val="340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313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1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1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B3F80" w:rsidRPr="006B3F80" w:rsidTr="006B3F80">
        <w:trPr>
          <w:trHeight w:val="320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Программа направлена на обучение и организацию досуговой занятости детей и подростков. </w:t>
            </w:r>
            <w:proofErr w:type="gramStart"/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Р</w:t>
            </w: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ассчитана</w:t>
            </w:r>
            <w:proofErr w:type="gramEnd"/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физкультурно-спортивных мероприятий и оздоровления детей и подростков по месту  жительства.</w:t>
            </w:r>
          </w:p>
        </w:tc>
      </w:tr>
      <w:tr w:rsidR="006B3F80" w:rsidRPr="006B3F80" w:rsidTr="006B3F80">
        <w:trPr>
          <w:trHeight w:val="304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80" w:rsidRPr="006B3F80" w:rsidRDefault="006B3F80" w:rsidP="006B3F80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совмещения учебного, внеурочного и каникулярного времени и   полноценного отдыха с укреплением здоровья детей и профилактики вирусных инфекций.</w:t>
            </w:r>
          </w:p>
          <w:p w:rsidR="006B3F80" w:rsidRPr="006B3F80" w:rsidRDefault="006B3F80" w:rsidP="006B3F80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волевых качеств: самостоятельность, настойчивость, самообладание, выдержка и воля к победе.</w:t>
            </w:r>
          </w:p>
          <w:p w:rsidR="006B3F80" w:rsidRPr="006B3F80" w:rsidRDefault="006B3F80" w:rsidP="006B3F80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коммуникативных качеств:</w:t>
            </w:r>
            <w:r w:rsidRPr="006B3F80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B3F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ориентироваться в различных ситуациях общения, в сфере межличностного взаимодействия.</w:t>
            </w:r>
            <w:r w:rsidRPr="006B3F80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B3F80" w:rsidRPr="006B3F80" w:rsidRDefault="006B3F80" w:rsidP="006B3F80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потребности в систематических самостоятельных занятиях двигательной активностью.</w:t>
            </w:r>
          </w:p>
          <w:p w:rsidR="006B3F80" w:rsidRPr="006B3F80" w:rsidRDefault="006B3F80" w:rsidP="006B3F80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умения самостоятельной организации спортивной досуговой деятельности</w:t>
            </w:r>
          </w:p>
        </w:tc>
      </w:tr>
    </w:tbl>
    <w:p w:rsidR="006B3F80" w:rsidRPr="006B3F80" w:rsidRDefault="006B3F80" w:rsidP="006B3F80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Здоровье - состояние полного физического, душевного и социального благополучия, а не только отсутствие болезней и физических дефектов. Здоровье человека на 60 процентов зависит от образа жизни.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Здоровый образ жизни (ЗОЖ) – это образ жизни, основанный на принципах нравственности, рационально организованный, активный, трудовой, закаливающий и в то же время защищающий от неблагоприятных воздействий окружающей среды. С раннего возраста необходимо вести активный образ жизни, закаливаться. Заниматься спортом, соблюдать правила личной гигиены, - словом добиваться разумными путями подлинной гармонии здоровья. Здоровье –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 </w:t>
      </w:r>
    </w:p>
    <w:p w:rsidR="006B3F80" w:rsidRPr="006B3F80" w:rsidRDefault="006B3F80" w:rsidP="006B3F8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есь мир столкнулся с пандемией нового заболевания-</w:t>
      </w:r>
      <w:proofErr w:type="spellStart"/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короновирусной</w:t>
      </w:r>
      <w:proofErr w:type="spellEnd"/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инфекцией острым инфекционным заболеванием. Инфекция поражает легкие, в результате чего пациент может оказаться на грани жизни и смерти. Чтобы избежать подобной участи, и справится с гиподинамией особенно в период дистанционного обучения, врачи рекомендуют укреплять здоровье при помощи специальной дыхательной гимнастики и физической нагрузки.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Учёные доказали, что заразиться </w:t>
      </w:r>
      <w:proofErr w:type="spellStart"/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короновирусом</w:t>
      </w:r>
      <w:proofErr w:type="spellEnd"/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открытом воздухе практически невозможно, поэтому эта программа актуальна особенно в наши дни.  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Влияние на здоровье свежего воздуха неоспоримо. Для нормальной жизнедеятельности важно движение, влажность и температура воздуха. Совокупность этих параметров и оказывает пользу для здоровья: укрепление памяти, улучшение работы систем организма, избавление от рассеянности и депрессии, нормализация работы сосудов, ЖКТ, легких и сердца, излечение некоторых заболеваний; увеличение продолжительности жизни.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Физические упражнения на свежем воздухе являются профилактикой заражения </w:t>
      </w:r>
      <w:proofErr w:type="spellStart"/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короновирусной</w:t>
      </w:r>
      <w:proofErr w:type="spellEnd"/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инфекцией, увеличивают потребность организма в кислороде, что делает дыхание более глубоким, эффективным и частым, улучшается вентиляционная работа лёгких, укрепляется </w:t>
      </w:r>
      <w:proofErr w:type="gramStart"/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gramEnd"/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система.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 на свежем воздухе – это один из способов закаливания. Свежий воздух в сочетании с активными физическими упражнениями и играми влияет на организм особенно благотворно. Это эффективное средство укрепления здоровья, снижения заболеваемости и повышения уровня работоспособности детей. При систематическом воздействии солнца и воздуха повышается устойчивость организма к меняющимся погодным условиям (холод, дождь, жара и др.).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Для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СОШ №20 имени Г.К. Жукова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оздоровления детей имеются все необходимые условия. Программа рассчи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тана на организацию работы с 20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 «Делу – время, потехе – час» - гласит мудрая народная поговорка. Ребята привыкли отдавать свой досуг веселым развлечениям, увлекательным спортивным играм. Здоровый человек нуждается в деятельном отдыхе. Тем более в этом нуждается ребенок, для которого спорт – это возможность проявить свою творческую активность, свои растущие силы.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 Присущая детям жажда деятельности часто находит свое выражение в спорте, заменяющей ребенку необходимый для него труд.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 спортивных играх у ребенка повышается умственная активность, ориентировка в пространстве, развивается сообразительность, быстрота мышления, происходит осознание собственных действий.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спортивные игры содействуют развитию социально-коммуникативных навыков у детей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Спортивные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и подвижные</w:t>
      </w: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игры укрепляют крупные группы мышц, развивают психофизические качества: силу, быстроту, ловкость, выносливость. В спортивных играх у ребенка повышается умственная активность, ориентировка в пространстве, развивается сообразительность, быстрота мышления, происходит осознание собственных действий.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Хорошая творческая спортивная игра требует от играющих различного рода усилий, направленных на достижение целей, то есть на преодоление возникших в ходе игры препятствий. Всякая спортивная игра приучает участников к согласованным действиям, к точности и своевременности перед командой или группой, за которые они играют. В добровольном подчинении правилам игры, без которых она перестает быть организованным действием, утверждается и крепнет социальная дисциплина играющих. Наконец в спортивной игре, чаще всего, представляющей собой индивидуальные или групповые соревнования, воспитываются многие волевые качества: самостоятельность, настойчивость, самообладание, выдержка, воля к победе – все то, без чего немыслим успех. А ведь наличие этих условий составляет основу всякого плодотворного труда.</w:t>
      </w:r>
    </w:p>
    <w:p w:rsidR="006B3F80" w:rsidRPr="006B3F80" w:rsidRDefault="006B3F80" w:rsidP="006B3F80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Дети открывают мир и себя в этом мире, осваивают пространство времени, пытаются узнать что-нибудь новое, абсолютно добровольно, и всегда с удовольствием. Поэтому Школа №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 проведение 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соревнований по 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культуры и мероприятий на спортивных площадках, где будут созданы условия для отдыха и восстановления здоровья детей.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позволит создать благоприятные возможности для роста каждой отдельной личности. Она направлена на воспитание и формирование у детей и подростков таких качеств, как товарищеская взаимопомощь, физическое развитие, осознание ответственности перед коллективом за свои поступки и поведение, сочетание личных интересов с </w:t>
      </w:r>
      <w:proofErr w:type="gram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общественными</w:t>
      </w:r>
      <w:proofErr w:type="gram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b/>
          <w:sz w:val="28"/>
          <w:szCs w:val="28"/>
          <w:lang w:eastAsia="ru-RU"/>
        </w:rPr>
        <w:t>При создании Программы мы исходили из ряда достаточно простых, но и вместе с тем весьма важных оснований: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1.     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Вечерняя с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портивная площадка помогает использовать период урочного, внеурочного и каникулярного времени, детей для укрепления здоровья, развития физических сил, обогащения знаниями и новыми впечатлениями.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2.      Такая форма активного отдыха содействует развитию и сплочению, как временного детского коллектива, так и создает основу для развития интеллекта ребёнка и применения полученного опыта взаимодействия в любом коллективе, в том числе в последующей учебной деятельности.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3.      Создаются большие возможности для организации неформального общения. </w:t>
      </w:r>
      <w:proofErr w:type="spell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Неформальность</w:t>
      </w:r>
      <w:proofErr w:type="spell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4.      Большая роль отводится организации занятости детей в летний период времени, как мощная превентивная форма против безнадзорности, асоциального и аддитивного поведения подростков.</w:t>
      </w:r>
    </w:p>
    <w:p w:rsidR="006B3F80" w:rsidRPr="00867879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879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</w:t>
      </w:r>
    </w:p>
    <w:p w:rsidR="006B3F80" w:rsidRPr="00867879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879">
        <w:rPr>
          <w:rFonts w:ascii="Times New Roman" w:hAnsi="Times New Roman" w:cs="Times New Roman"/>
          <w:sz w:val="28"/>
          <w:szCs w:val="28"/>
          <w:lang w:eastAsia="ru-RU"/>
        </w:rPr>
        <w:t>Организация уроков физической культуры и активного отдыха детей и подростков, через популяризацию различных видов спорта.</w:t>
      </w:r>
    </w:p>
    <w:p w:rsidR="00867879" w:rsidRPr="00867879" w:rsidRDefault="006B3F80" w:rsidP="006B3F80">
      <w:pPr>
        <w:pStyle w:val="a3"/>
        <w:ind w:left="-426" w:firstLine="426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B3F80">
        <w:rPr>
          <w:rFonts w:ascii="Georgia" w:eastAsia="Times New Roman" w:hAnsi="Georgia" w:cs="Times New Roman"/>
          <w:sz w:val="28"/>
          <w:szCs w:val="28"/>
          <w:lang w:eastAsia="ru-RU"/>
        </w:rPr>
        <w:t>Формирование социальной активности и спортивного потенциала детей и подростков путем организации развивающего и безопасного досуга по месту жительства в летний период на территори</w:t>
      </w:r>
      <w:r w:rsidR="00867879" w:rsidRPr="00867879">
        <w:rPr>
          <w:rFonts w:ascii="Georgia" w:eastAsia="Times New Roman" w:hAnsi="Georgia" w:cs="Times New Roman"/>
          <w:sz w:val="28"/>
          <w:szCs w:val="28"/>
          <w:lang w:eastAsia="ru-RU"/>
        </w:rPr>
        <w:t>и</w:t>
      </w:r>
      <w:r w:rsidRPr="006B3F8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867879" w:rsidRPr="00867879">
        <w:rPr>
          <w:rFonts w:ascii="Georgia" w:eastAsia="Times New Roman" w:hAnsi="Georgia" w:cs="Times New Roman"/>
          <w:sz w:val="28"/>
          <w:szCs w:val="28"/>
          <w:lang w:eastAsia="ru-RU"/>
        </w:rPr>
        <w:t>вечерней площадки.</w:t>
      </w:r>
      <w:r w:rsidRPr="006B3F8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Создание оптимальных условий для укрепления здоровья и организации досуга детей во внеурочное и каникулярное время. Воспитание у детей устойчивого интереса к занятиям физической культурой и спортом.</w:t>
      </w:r>
    </w:p>
    <w:p w:rsid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Приобщение детей к здоровому образу жизни как к одному из главных путей в достижении успеха.</w:t>
      </w:r>
    </w:p>
    <w:p w:rsidR="00867879" w:rsidRDefault="00867879" w:rsidP="00867879">
      <w:pPr>
        <w:pStyle w:val="a3"/>
        <w:ind w:left="-426" w:firstLine="426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B3F80">
        <w:rPr>
          <w:rFonts w:ascii="Georgia" w:eastAsia="Times New Roman" w:hAnsi="Georgia" w:cs="Times New Roman"/>
          <w:sz w:val="28"/>
          <w:szCs w:val="28"/>
          <w:lang w:eastAsia="ru-RU"/>
        </w:rPr>
        <w:t>Формирование позитивных сообществ детей и по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дростков по месту жительства. </w:t>
      </w:r>
    </w:p>
    <w:p w:rsidR="00867879" w:rsidRDefault="00867879" w:rsidP="00867879">
      <w:pPr>
        <w:pStyle w:val="a3"/>
        <w:ind w:left="-426" w:firstLine="426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B3F80">
        <w:rPr>
          <w:rFonts w:ascii="Georgia" w:eastAsia="Times New Roman" w:hAnsi="Georgia" w:cs="Times New Roman"/>
          <w:sz w:val="28"/>
          <w:szCs w:val="28"/>
          <w:lang w:eastAsia="ru-RU"/>
        </w:rPr>
        <w:t>Самоорганизация развивающего и позитивного досуга на дворовых п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лощадках по месту жительства. </w:t>
      </w:r>
    </w:p>
    <w:p w:rsidR="00867879" w:rsidRDefault="00867879" w:rsidP="00867879">
      <w:pPr>
        <w:pStyle w:val="a3"/>
        <w:ind w:left="-426" w:firstLine="426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B3F80">
        <w:rPr>
          <w:rFonts w:ascii="Georgia" w:eastAsia="Times New Roman" w:hAnsi="Georgia" w:cs="Times New Roman"/>
          <w:sz w:val="28"/>
          <w:szCs w:val="28"/>
          <w:lang w:eastAsia="ru-RU"/>
        </w:rPr>
        <w:t>Профилактика асоциального поведения детей и по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дростков по месту жительства. </w:t>
      </w:r>
    </w:p>
    <w:p w:rsidR="00867879" w:rsidRDefault="00867879" w:rsidP="00867879">
      <w:pPr>
        <w:pStyle w:val="a3"/>
        <w:ind w:left="-426" w:firstLine="426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B3F80">
        <w:rPr>
          <w:rFonts w:ascii="Georgia" w:eastAsia="Times New Roman" w:hAnsi="Georgia" w:cs="Times New Roman"/>
          <w:sz w:val="28"/>
          <w:szCs w:val="28"/>
          <w:lang w:eastAsia="ru-RU"/>
        </w:rPr>
        <w:t>Привлечение детей и подростков к занятиям спортом на дворовых площадках и в спортивны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х клубах по месту жительства. </w:t>
      </w:r>
    </w:p>
    <w:p w:rsidR="00867879" w:rsidRPr="006B3F80" w:rsidRDefault="00867879" w:rsidP="001266DB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Georgia" w:eastAsia="Times New Roman" w:hAnsi="Georgia" w:cs="Times New Roman"/>
          <w:sz w:val="28"/>
          <w:szCs w:val="28"/>
          <w:lang w:eastAsia="ru-RU"/>
        </w:rPr>
        <w:t>Организация массовых физкультурно-спортивных мероприятий.</w:t>
      </w:r>
    </w:p>
    <w:p w:rsidR="006B3F80" w:rsidRPr="001266DB" w:rsidRDefault="006B3F80" w:rsidP="001266DB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6DB">
        <w:rPr>
          <w:rFonts w:ascii="Times New Roman" w:hAnsi="Times New Roman" w:cs="Times New Roman"/>
          <w:b/>
          <w:sz w:val="28"/>
          <w:szCs w:val="28"/>
          <w:lang w:eastAsia="ru-RU"/>
        </w:rPr>
        <w:t>Основное содержание Программы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рассчитана на проведение физкультурно-спортивных мероприятий для оздоровления детей и подростков по месту жительства. Для полноценной работы все спортивные площадки будут оснащены спортивным и игровым инвентарём.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комплексной, её работа строится по следующим направлениям:</w:t>
      </w:r>
      <w:r w:rsidRPr="006B3F80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proofErr w:type="gram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физкультурное</w:t>
      </w:r>
      <w:proofErr w:type="gram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>, профилактическое, оздоровительное.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Для реализации направлений программы в работе площадок будут использованы следующие формы работы: уроки по физические культуре, веселые старты, эстафеты, спортивные и подвижные игры на свежем воздухе, конкурсы, викторины, турниры знатоков спорта, спортивные праздники, школьная спартакиада, силовое самосовершенствование выполнение нормативов ВФСК ГТО.</w:t>
      </w:r>
      <w:proofErr w:type="gramEnd"/>
    </w:p>
    <w:p w:rsidR="006B3F80" w:rsidRPr="001266DB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6DB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Программы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 данной программе принимают участие дети и подростки в возрасте от 7 до 18 лет. Особое внимание уделяется детям из малообеспеченных, неполных семей, детей-сирот, а также детей, находящимся в трудной жизненной ситуации.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Сроки реализации Программы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По продолжительности программа является долгосрочной. Реализуется на территориях школы в течение трех лет.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Программы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1266DB">
        <w:rPr>
          <w:rFonts w:ascii="Times New Roman" w:hAnsi="Times New Roman" w:cs="Times New Roman"/>
          <w:sz w:val="28"/>
          <w:szCs w:val="28"/>
          <w:lang w:eastAsia="ru-RU"/>
        </w:rPr>
        <w:t>Май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г.) включает в себя: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разработка программы деятельности спортивн</w:t>
      </w:r>
      <w:r w:rsidR="001266D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площад</w:t>
      </w:r>
      <w:r w:rsidR="001266DB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подготовка методического материала для учителей физической культуры работы на спортивных площадках;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площа</w:t>
      </w:r>
      <w:r w:rsidR="001266DB">
        <w:rPr>
          <w:rFonts w:ascii="Times New Roman" w:hAnsi="Times New Roman" w:cs="Times New Roman"/>
          <w:sz w:val="28"/>
          <w:szCs w:val="28"/>
          <w:lang w:eastAsia="ru-RU"/>
        </w:rPr>
        <w:t>дки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(план-сетка, положение, должностные обязанности, инструкции т.д.).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Организационный этап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(в течение 2-3 дней в начале каждого учебного года):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знакомство с правилами жизнедеятельности и безопасности пребывания на спортивной площадке.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Основной этап 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(20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г.):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программных мероприятий;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вовлечение детей и подростков в различные виды спортивной деятельности.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Заключительный этап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(Август 20</w:t>
      </w:r>
      <w:r w:rsidR="00313633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г.)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подготовка анализа реализации Программы;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работы спортивных площадок.</w:t>
      </w:r>
    </w:p>
    <w:p w:rsidR="006B3F80" w:rsidRPr="001266DB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6DB">
        <w:rPr>
          <w:rFonts w:ascii="Times New Roman" w:hAnsi="Times New Roman" w:cs="Times New Roman"/>
          <w:b/>
          <w:sz w:val="28"/>
          <w:szCs w:val="28"/>
          <w:lang w:eastAsia="ru-RU"/>
        </w:rPr>
        <w:t>Режим работы спортивн</w:t>
      </w:r>
      <w:r w:rsidR="001266DB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Pr="00126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площад</w:t>
      </w:r>
      <w:r w:rsidR="001266DB">
        <w:rPr>
          <w:rFonts w:ascii="Times New Roman" w:hAnsi="Times New Roman" w:cs="Times New Roman"/>
          <w:b/>
          <w:sz w:val="28"/>
          <w:szCs w:val="28"/>
          <w:lang w:eastAsia="ru-RU"/>
        </w:rPr>
        <w:t>ки: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Работа спортивных площадок будет осуществляться с сентября по май, урочная деятельность и работа спортивных секций (согласно график</w:t>
      </w:r>
      <w:r w:rsidR="001266D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работы).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В каникулярный период работа спортивных площадок осуществляется </w:t>
      </w:r>
      <w:proofErr w:type="gram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графика.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Возможна корректировка времени работы, </w:t>
      </w:r>
      <w:proofErr w:type="gram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1266DB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Условия работы спортивных площадок</w:t>
      </w:r>
    </w:p>
    <w:p w:rsidR="006B3F80" w:rsidRPr="006B3F80" w:rsidRDefault="001266DB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6B3F80" w:rsidRPr="006B3F80">
        <w:rPr>
          <w:rFonts w:ascii="Times New Roman" w:hAnsi="Times New Roman" w:cs="Times New Roman"/>
          <w:sz w:val="28"/>
          <w:szCs w:val="28"/>
          <w:lang w:eastAsia="ru-RU"/>
        </w:rPr>
        <w:t>При неблагоприятных метеоусловиях (температура ниже -15 градусов, ветер свыше 5 м/с (в зимний период), дождь, ветер свыше 15 м/с (в летний период).</w:t>
      </w:r>
      <w:proofErr w:type="gramEnd"/>
      <w:r w:rsidR="006B3F80"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Мероприятия, запланированные на открытых площадках, будут проводиться в спортивных залах.</w:t>
      </w:r>
    </w:p>
    <w:p w:rsidR="006B3F80" w:rsidRPr="001266DB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6DB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  <w:r w:rsidR="001266D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осуществляется согласно расписанию уроков и графика мероприятий. Проведение мероприятий осуществляется различными формами и методами. Реализацию программных мероприятий осуществляют учителя физической культуры и начальных классов.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обеспечение: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5188"/>
      </w:tblGrid>
      <w:tr w:rsidR="006B3F80" w:rsidRPr="006B3F80" w:rsidTr="001266DB">
        <w:trPr>
          <w:trHeight w:val="632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F80" w:rsidRPr="006B3F80" w:rsidRDefault="006B3F80" w:rsidP="001266DB">
            <w:pPr>
              <w:pStyle w:val="a3"/>
              <w:ind w:left="-34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F80" w:rsidRPr="006B3F80" w:rsidRDefault="006B3F80" w:rsidP="001266DB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</w:tr>
      <w:tr w:rsidR="006B3F80" w:rsidRPr="006B3F80" w:rsidTr="001266DB"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F80" w:rsidRPr="006B3F80" w:rsidRDefault="006B3F80" w:rsidP="001266DB">
            <w:pPr>
              <w:pStyle w:val="a3"/>
              <w:ind w:left="-34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F80" w:rsidRPr="006B3F80" w:rsidRDefault="006B3F80" w:rsidP="001266DB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уроков по физической культуре и  спортивно – развлекательных соревнований</w:t>
            </w:r>
          </w:p>
        </w:tc>
      </w:tr>
      <w:tr w:rsidR="006B3F80" w:rsidRPr="006B3F80" w:rsidTr="001266DB">
        <w:trPr>
          <w:trHeight w:val="760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F80" w:rsidRPr="006B3F80" w:rsidRDefault="006B3F80" w:rsidP="001266DB">
            <w:pPr>
              <w:pStyle w:val="a3"/>
              <w:ind w:left="-34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Многофункциональная спортивная площадка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F80" w:rsidRPr="006B3F80" w:rsidRDefault="001266DB" w:rsidP="001266DB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6B3F80" w:rsidRPr="006B3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спортивных и подвижных игр  на воздухе, приём нормативов комплекса ГТО, спартакиада.</w:t>
            </w:r>
          </w:p>
        </w:tc>
      </w:tr>
      <w:tr w:rsidR="006B3F80" w:rsidRPr="006B3F80" w:rsidTr="001266DB">
        <w:trPr>
          <w:trHeight w:val="760"/>
        </w:trPr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F80" w:rsidRPr="006B3F80" w:rsidRDefault="001266DB" w:rsidP="001266DB">
            <w:pPr>
              <w:pStyle w:val="a3"/>
              <w:ind w:left="-34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B3F80" w:rsidRPr="006B3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портивная площадка 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F80" w:rsidRPr="006B3F80" w:rsidRDefault="006B3F80" w:rsidP="001266DB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Основной акцент делается на работу с собственным весом, развитие силы и выносливости, </w:t>
            </w:r>
            <w:r w:rsidRPr="006B3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приём нормативов комплекса ГТО.</w:t>
            </w:r>
          </w:p>
        </w:tc>
      </w:tr>
    </w:tbl>
    <w:p w:rsidR="001266DB" w:rsidRDefault="001266DB" w:rsidP="00B062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F80" w:rsidRPr="001266DB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6DB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Программы</w:t>
      </w:r>
      <w:r w:rsidR="001266D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совмещения учебного, внеурочного и каникулярного времени, полноценного отдыха с укреплением  здоровья детей и профилактики вирусных инфекций;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Привитие к здоровому образу жизни;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Воспитание волевых качеств: самостоятельность, настойчивость, самообладание, выдержка и воля к победе.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Воспитание коммуникативных качеств:</w:t>
      </w:r>
      <w:r w:rsidRPr="006B3F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ориентироваться в различных ситуациях общения, в сфере межличностного взаимодействия. 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Создание потребности в систематических самостоятельных занятиях двигательной активностью.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Воспитания умения самостоятельной организации спортивной досуговой деятельности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Преимущество многофункциональной спортивной площадки заключается в возможности круглогодичного использования.</w:t>
      </w:r>
      <w:r w:rsidRPr="006B3F8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>Любой посетитель найдет себе занятия по душе, будь то ребенок или взрослый, молодой или пожилой, тренированный или начинающий спортсмен.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Считаю важным, что у учеников появилась возможность заниматься двигательной активностью, не только на уроках, но и в свободное от учёбы время, при этом укрепляя своё здоровье.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Спортивную площадку использу</w:t>
      </w:r>
      <w:r w:rsidR="001266DB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соревнований и уроков подвижных, спортивных игр: баскетбол, </w:t>
      </w:r>
      <w:proofErr w:type="spell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стритбол</w:t>
      </w:r>
      <w:proofErr w:type="spell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, футбол, </w:t>
      </w:r>
      <w:proofErr w:type="spell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флорбол</w:t>
      </w:r>
      <w:proofErr w:type="spell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, хоккей с мячом, лапта, охотники и утки, салки, белые медведи и пр. Для занятий общефизической подготовкой (отжимания, подтягивания, поднимание туловища и </w:t>
      </w:r>
      <w:proofErr w:type="spell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). Для уроков лёгкой атлетики (метание снарядов, прыжки в длину, бег на короткие и длинные дистанции, спортивная ходьба, челночный, эстафетный бег). Провожу подготовку и приём нормативов комплекса ГТО (бег 30м, 1км, 1.5км, 2км, челночный бег, прыжки в длину, метание снаряда, отжимания, подтягивания, поднимание туловища). Для уроков гимнастики (висы, наклоны, лазание, </w:t>
      </w:r>
      <w:proofErr w:type="spell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перелазание</w:t>
      </w:r>
      <w:proofErr w:type="spell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>, упражнения на брусьях, прыжки через скакалку, дыхательная гимнастика, гимнастическая полоса препятствий). Устраиваю спортивно-массовые мероприятия (весёлые старты, эстафеты, молодецкие игры, день гражданской обороны, соревнования по пожарно-прикладному спорту).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    Уроки проводятся в соответствии с требованиями Федерального государственного образовательного стандарта начального, основного и среднего общего образования, на основе Примерной образовательной программы, одобренной решением федерального учебно-методического объединения по начальному, общему, среднему образованию.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 ходе уроков физкультуры, внеурочной деятельности, внеклассных мероприятий, самостоятельных занятиях спортом в свободное время формируются:</w:t>
      </w:r>
    </w:p>
    <w:p w:rsidR="006B3F80" w:rsidRPr="001A23B2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</w:t>
      </w:r>
      <w:r w:rsidRPr="001A23B2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формирование ответственного отношения к учению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поведения.</w:t>
      </w:r>
    </w:p>
    <w:p w:rsidR="006B3F80" w:rsidRPr="001A23B2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A23B2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1A23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результаты: 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планировать пути достижения целей, соотносить свои действия с планируемыми результатами, корректировать свои действия в соответствии с изменяющейся ситуацией.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•       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•       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</w:t>
      </w:r>
      <w:proofErr w:type="gram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>, включать их в режим учебного дня и учебной недели;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>•       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досуга,</w:t>
      </w:r>
    </w:p>
    <w:p w:rsidR="006B3F80" w:rsidRP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расширение опыта организации и мониторинга физического развития и физической подготовленности; </w:t>
      </w:r>
      <w:proofErr w:type="gram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6B3F80" w:rsidRDefault="006B3F80" w:rsidP="006B3F80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F80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формирование умений выполнять комплексы </w:t>
      </w:r>
      <w:proofErr w:type="spellStart"/>
      <w:r w:rsidRPr="006B3F80">
        <w:rPr>
          <w:rFonts w:ascii="Times New Roman" w:hAnsi="Times New Roman" w:cs="Times New Roman"/>
          <w:sz w:val="28"/>
          <w:szCs w:val="28"/>
          <w:lang w:eastAsia="ru-RU"/>
        </w:rPr>
        <w:t>обшеразвивающих</w:t>
      </w:r>
      <w:proofErr w:type="spellEnd"/>
      <w:r w:rsidRPr="006B3F80">
        <w:rPr>
          <w:rFonts w:ascii="Times New Roman" w:hAnsi="Times New Roman" w:cs="Times New Roman"/>
          <w:sz w:val="28"/>
          <w:szCs w:val="28"/>
          <w:lang w:eastAsia="ru-RU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1A23B2" w:rsidRPr="001A23B2" w:rsidRDefault="001A23B2" w:rsidP="001A2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3B2">
        <w:rPr>
          <w:rFonts w:ascii="Times New Roman" w:hAnsi="Times New Roman" w:cs="Times New Roman"/>
          <w:b/>
          <w:sz w:val="24"/>
          <w:szCs w:val="24"/>
        </w:rPr>
        <w:t>План работы школьной летней вечерней спортивной дворовой площадки «Дружба»</w:t>
      </w:r>
      <w:r w:rsidRPr="001A23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50"/>
        <w:gridCol w:w="7230"/>
      </w:tblGrid>
      <w:tr w:rsidR="001A23B2" w:rsidRPr="001A23B2" w:rsidTr="001A23B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Открытие площадки «Собирайся, детвора, начинается игра!»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безопасности на летней вечерней спортивной дворовой площадке»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1 июня Дню защиты детей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в Центральный парк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ороге»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хочу быть олимпийским чемпионом»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Весёлые старты «Кто первый!»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«Мы – против курения»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на Лодочную станцию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воде и вблизи водоёмов»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«Движение первых»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« Моя любимая игра»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безопасности при пожаре»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– праздник «Да здравствуют дети на всей планете»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спортивной площадке»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булинг</w:t>
            </w:r>
            <w:proofErr w:type="spellEnd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 – нельзя»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«Самый ловкий»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 общественных </w:t>
            </w:r>
            <w:proofErr w:type="gramStart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для детей с ограниченными возможностями под девизом «Вперёд к медали!»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на дороге и железной дороге»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в Центральный парк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«Осторожно клещ»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«Зов джунглей»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Кубанская игра «Городок»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Час весёлых эстафет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«Всё о спорте» 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Путешествие по спортивным станциям «Весёлый поезд»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спортивных соревнованиях»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«От болезней всех полезней». </w:t>
            </w:r>
          </w:p>
        </w:tc>
      </w:tr>
      <w:tr w:rsidR="001A23B2" w:rsidRPr="001A23B2" w:rsidTr="001A23B2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Эстафеты «Олимпийцы среди нас»</w:t>
            </w:r>
          </w:p>
        </w:tc>
      </w:tr>
      <w:tr w:rsidR="001A23B2" w:rsidRPr="001A23B2" w:rsidTr="001A23B2">
        <w:trPr>
          <w:trHeight w:val="40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«Спорт, каким он нужен миру»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«собирайся, детвора, начинается игра!»</w:t>
            </w:r>
          </w:p>
        </w:tc>
      </w:tr>
      <w:tr w:rsidR="001A23B2" w:rsidRPr="001A23B2" w:rsidTr="001A23B2">
        <w:trPr>
          <w:trHeight w:val="360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«Звонкое лето»</w:t>
            </w:r>
          </w:p>
        </w:tc>
      </w:tr>
      <w:tr w:rsidR="001A23B2" w:rsidRPr="001A23B2" w:rsidTr="001A23B2">
        <w:trPr>
          <w:trHeight w:val="43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дороге и железной дороге»</w:t>
            </w:r>
          </w:p>
        </w:tc>
      </w:tr>
      <w:tr w:rsidR="001A23B2" w:rsidRPr="001A23B2" w:rsidTr="001A23B2">
        <w:trPr>
          <w:trHeight w:val="345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Соревнование по теннису</w:t>
            </w:r>
          </w:p>
        </w:tc>
      </w:tr>
      <w:tr w:rsidR="001A23B2" w:rsidRPr="001A23B2" w:rsidTr="001A23B2">
        <w:trPr>
          <w:trHeight w:val="39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Весёлые старты «Кто первый!»</w:t>
            </w:r>
          </w:p>
        </w:tc>
      </w:tr>
      <w:tr w:rsidR="001A23B2" w:rsidRPr="001A23B2" w:rsidTr="001A23B2">
        <w:trPr>
          <w:trHeight w:val="390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на воде и вблизи водоёмов»</w:t>
            </w:r>
          </w:p>
        </w:tc>
      </w:tr>
      <w:tr w:rsidR="001A23B2" w:rsidRPr="001A23B2" w:rsidTr="001A23B2">
        <w:trPr>
          <w:trHeight w:val="40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 </w:t>
            </w:r>
            <w:proofErr w:type="spellStart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3B2" w:rsidRPr="001A23B2" w:rsidTr="001A23B2">
        <w:trPr>
          <w:trHeight w:val="360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«Здоровый образ жизни»</w:t>
            </w:r>
          </w:p>
        </w:tc>
      </w:tr>
      <w:tr w:rsidR="001A23B2" w:rsidRPr="001A23B2" w:rsidTr="001A23B2">
        <w:trPr>
          <w:trHeight w:val="36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на Казачий остров</w:t>
            </w:r>
          </w:p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летний период»</w:t>
            </w:r>
          </w:p>
        </w:tc>
      </w:tr>
    </w:tbl>
    <w:p w:rsidR="001A23B2" w:rsidRPr="001A23B2" w:rsidRDefault="001A23B2" w:rsidP="001A2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3B2" w:rsidRPr="001A23B2" w:rsidRDefault="001A23B2" w:rsidP="001A23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850"/>
        <w:gridCol w:w="7124"/>
      </w:tblGrid>
      <w:tr w:rsidR="001A23B2" w:rsidRPr="001A23B2" w:rsidTr="001A23B2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безопасности на летней вечерней спортивной дворовой площадке»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 «Русские богатыри»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неконфликтного общения»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Эстафеты «Военная горка»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Кубанская игра «Пятнашки», Жмурки»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«Осторожно клещ»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Спортивный час «От школьных побед до Олимпийской медали»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социальных сетях»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«Расти </w:t>
            </w:r>
            <w:proofErr w:type="gramStart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«Береги здоровье смолоду»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«Белая ладья»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«Осторожно клещ»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парк «День семьи, любви и верности»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общественных местах»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на Лодочную станцию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дороге и железной дороге»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парк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общественных местах»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– праздник «Да здравствуют дети на всей планете»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Спортивная игра «Школа выживания»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313633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Весёлые старты «Смелые, сильные, ловкие»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на лодочную станцию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дороге»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«Ты - чемпион»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воде и вблизи водоёмов»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Весёлые прыгалки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Спортивный час «Будь здоров»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Просмотр фильма «Движение вверх»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«Осторожно» Терроризм! Опасно!»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Просмотр фильма «Легенда №17»</w:t>
            </w:r>
          </w:p>
        </w:tc>
      </w:tr>
      <w:tr w:rsidR="001A23B2" w:rsidRPr="001A23B2" w:rsidTr="001A23B2">
        <w:trPr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«Всё о спорте» - интеллектуальная игра</w:t>
            </w:r>
          </w:p>
        </w:tc>
      </w:tr>
      <w:tr w:rsidR="001A23B2" w:rsidRPr="001A23B2" w:rsidTr="001A23B2">
        <w:trPr>
          <w:trHeight w:val="36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Кубанская виртуальная игра «Спортивная викторина»</w:t>
            </w:r>
          </w:p>
        </w:tc>
      </w:tr>
      <w:tr w:rsidR="001A23B2" w:rsidRPr="001A23B2" w:rsidTr="001A23B2">
        <w:trPr>
          <w:trHeight w:val="40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«Безопасный Интернет»</w:t>
            </w:r>
          </w:p>
        </w:tc>
      </w:tr>
      <w:tr w:rsidR="001A23B2" w:rsidRPr="001A23B2" w:rsidTr="001A23B2">
        <w:trPr>
          <w:trHeight w:val="30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Просмотр фильма «Лёд»</w:t>
            </w:r>
          </w:p>
        </w:tc>
      </w:tr>
      <w:tr w:rsidR="001A23B2" w:rsidRPr="001A23B2" w:rsidTr="001A23B2">
        <w:trPr>
          <w:trHeight w:val="480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летней площадке»</w:t>
            </w:r>
          </w:p>
        </w:tc>
      </w:tr>
      <w:tr w:rsidR="001A23B2" w:rsidRPr="001A23B2" w:rsidTr="001A23B2">
        <w:trPr>
          <w:trHeight w:val="39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на Лодочную станцию</w:t>
            </w:r>
          </w:p>
        </w:tc>
      </w:tr>
      <w:tr w:rsidR="001A23B2" w:rsidRPr="001A23B2" w:rsidTr="001A23B2">
        <w:trPr>
          <w:trHeight w:val="37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 и вблизи водоёмов</w:t>
            </w:r>
          </w:p>
        </w:tc>
      </w:tr>
      <w:tr w:rsidR="001A23B2" w:rsidRPr="001A23B2" w:rsidTr="001A23B2">
        <w:trPr>
          <w:trHeight w:val="39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</w:tr>
      <w:tr w:rsidR="001A23B2" w:rsidRPr="001A23B2" w:rsidTr="001A23B2">
        <w:trPr>
          <w:trHeight w:val="37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Безопасность в спорте</w:t>
            </w:r>
          </w:p>
        </w:tc>
      </w:tr>
      <w:tr w:rsidR="001A23B2" w:rsidRPr="001A23B2" w:rsidTr="001A23B2">
        <w:trPr>
          <w:trHeight w:val="36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Поход в спортивный лагерь «</w:t>
            </w:r>
            <w:proofErr w:type="spellStart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Бейсужёк</w:t>
            </w:r>
            <w:proofErr w:type="spellEnd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23B2" w:rsidRPr="001A23B2" w:rsidTr="001A23B2">
        <w:trPr>
          <w:trHeight w:val="40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«Казаки и разбойники»</w:t>
            </w:r>
          </w:p>
        </w:tc>
      </w:tr>
      <w:tr w:rsidR="001A23B2" w:rsidRPr="001A23B2" w:rsidTr="001A23B2">
        <w:trPr>
          <w:trHeight w:val="19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Час весёлых эстафет</w:t>
            </w:r>
          </w:p>
        </w:tc>
      </w:tr>
      <w:tr w:rsidR="001A23B2" w:rsidRPr="001A23B2" w:rsidTr="001A23B2">
        <w:trPr>
          <w:trHeight w:val="19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«Звонкое лето»</w:t>
            </w:r>
          </w:p>
        </w:tc>
      </w:tr>
      <w:tr w:rsidR="001A23B2" w:rsidRPr="001A23B2" w:rsidTr="001A23B2">
        <w:trPr>
          <w:trHeight w:val="19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proofErr w:type="gramStart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 xml:space="preserve"> на Казачий остров</w:t>
            </w:r>
          </w:p>
        </w:tc>
      </w:tr>
      <w:tr w:rsidR="001A23B2" w:rsidRPr="001A23B2" w:rsidTr="001A23B2">
        <w:trPr>
          <w:trHeight w:val="19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«Звонкое лето»</w:t>
            </w:r>
          </w:p>
        </w:tc>
      </w:tr>
    </w:tbl>
    <w:p w:rsidR="001A23B2" w:rsidRPr="001A23B2" w:rsidRDefault="001A23B2" w:rsidP="001A2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3B2" w:rsidRPr="001A23B2" w:rsidRDefault="001A23B2" w:rsidP="001A23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jc w:val="center"/>
        <w:tblInd w:w="-2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895"/>
        <w:gridCol w:w="7043"/>
      </w:tblGrid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летней вечерней спортивной дворовой площадке»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 «В здоровом теле – здоровый дух».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Спортивные путешествия по станциям.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Игра: «Что значит быть здоровым»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«Смелые и ловкие»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спортивной площадке»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Весёлые эстафеты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Прыжки на скакалках.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спортивной площадке»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«Наше здоровье в наших руках».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волейболу.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 по бегу «Кто быстрее?»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День весёлых игр.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Спортивные конкурсы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081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- игровой праздник «Улыбки»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 «Безопасность ПДД»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«Твоя ответственность за правонарушения»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4F0777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Экскурсия на Лодочную станцию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«Осторожно клещ»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081EFF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«Весёлые старты»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на спортивных соревнованиях»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081EFF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Весёлые старты «Кто первый»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«Безопасный спорт»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081EFF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23B2"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Час весёлых эстафет.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в длину</w:t>
            </w:r>
          </w:p>
        </w:tc>
      </w:tr>
      <w:tr w:rsidR="001A23B2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FF" w:rsidRDefault="00081EFF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ловкий смелый»</w:t>
            </w:r>
          </w:p>
          <w:p w:rsidR="001A23B2" w:rsidRPr="001A23B2" w:rsidRDefault="001A23B2" w:rsidP="001A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«Безопасные социальные сети»</w:t>
            </w:r>
          </w:p>
        </w:tc>
      </w:tr>
      <w:tr w:rsidR="00081EFF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FF" w:rsidRPr="001A23B2" w:rsidRDefault="00081EFF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FF" w:rsidRPr="001A23B2" w:rsidRDefault="00081EFF" w:rsidP="00E939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FF" w:rsidRPr="001A23B2" w:rsidRDefault="00081EFF" w:rsidP="00E939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</w:t>
            </w:r>
          </w:p>
          <w:p w:rsidR="00081EFF" w:rsidRPr="001A23B2" w:rsidRDefault="00081EFF" w:rsidP="00E939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«Твоя ответственность за правонарушения»</w:t>
            </w:r>
          </w:p>
        </w:tc>
      </w:tr>
      <w:tr w:rsidR="00081EFF" w:rsidRPr="001A23B2" w:rsidTr="00B0622A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FF" w:rsidRPr="001A23B2" w:rsidRDefault="00081EFF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FF" w:rsidRPr="001A23B2" w:rsidRDefault="00081EFF" w:rsidP="00E939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FF" w:rsidRPr="001A23B2" w:rsidRDefault="00081EFF" w:rsidP="00081E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площадки</w:t>
            </w:r>
          </w:p>
          <w:p w:rsidR="00081EFF" w:rsidRPr="001A23B2" w:rsidRDefault="00081EFF" w:rsidP="00E939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B2">
              <w:rPr>
                <w:rFonts w:ascii="Times New Roman" w:hAnsi="Times New Roman" w:cs="Times New Roman"/>
                <w:sz w:val="24"/>
                <w:szCs w:val="24"/>
              </w:rPr>
              <w:t>Беседа «Осторожно клещ»</w:t>
            </w:r>
          </w:p>
        </w:tc>
      </w:tr>
    </w:tbl>
    <w:p w:rsidR="001A23B2" w:rsidRPr="001A23B2" w:rsidRDefault="001A23B2" w:rsidP="001A2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3B2" w:rsidRPr="001A23B2" w:rsidRDefault="001A23B2" w:rsidP="001A23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A23B2" w:rsidRPr="001A23B2" w:rsidSect="00B0622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7CB"/>
    <w:multiLevelType w:val="multilevel"/>
    <w:tmpl w:val="D7F4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C3B4B"/>
    <w:multiLevelType w:val="multilevel"/>
    <w:tmpl w:val="F97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07E69"/>
    <w:multiLevelType w:val="multilevel"/>
    <w:tmpl w:val="A03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D7522"/>
    <w:multiLevelType w:val="multilevel"/>
    <w:tmpl w:val="E5C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D6BFF"/>
    <w:multiLevelType w:val="multilevel"/>
    <w:tmpl w:val="BFAA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C2FE0"/>
    <w:multiLevelType w:val="multilevel"/>
    <w:tmpl w:val="E320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F75F8"/>
    <w:multiLevelType w:val="multilevel"/>
    <w:tmpl w:val="F018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A3E59"/>
    <w:multiLevelType w:val="multilevel"/>
    <w:tmpl w:val="451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24003"/>
    <w:multiLevelType w:val="multilevel"/>
    <w:tmpl w:val="00F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F195D"/>
    <w:multiLevelType w:val="multilevel"/>
    <w:tmpl w:val="537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F3651"/>
    <w:multiLevelType w:val="multilevel"/>
    <w:tmpl w:val="EDE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11BDA"/>
    <w:multiLevelType w:val="multilevel"/>
    <w:tmpl w:val="7AD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2338B"/>
    <w:multiLevelType w:val="multilevel"/>
    <w:tmpl w:val="4FC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B034C"/>
    <w:multiLevelType w:val="multilevel"/>
    <w:tmpl w:val="6CB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0"/>
    <w:rsid w:val="00081EFF"/>
    <w:rsid w:val="001266DB"/>
    <w:rsid w:val="001A23B2"/>
    <w:rsid w:val="00313633"/>
    <w:rsid w:val="003E05F0"/>
    <w:rsid w:val="004F0777"/>
    <w:rsid w:val="006B3F80"/>
    <w:rsid w:val="00867879"/>
    <w:rsid w:val="00B0622A"/>
    <w:rsid w:val="00D7318A"/>
    <w:rsid w:val="00F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B3F80"/>
  </w:style>
  <w:style w:type="character" w:customStyle="1" w:styleId="c19">
    <w:name w:val="c19"/>
    <w:basedOn w:val="a0"/>
    <w:rsid w:val="006B3F80"/>
  </w:style>
  <w:style w:type="character" w:customStyle="1" w:styleId="c3">
    <w:name w:val="c3"/>
    <w:basedOn w:val="a0"/>
    <w:rsid w:val="006B3F80"/>
  </w:style>
  <w:style w:type="character" w:customStyle="1" w:styleId="c10">
    <w:name w:val="c10"/>
    <w:basedOn w:val="a0"/>
    <w:rsid w:val="006B3F80"/>
  </w:style>
  <w:style w:type="paragraph" w:customStyle="1" w:styleId="c2">
    <w:name w:val="c2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3F80"/>
  </w:style>
  <w:style w:type="paragraph" w:customStyle="1" w:styleId="c33">
    <w:name w:val="c33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B3F80"/>
  </w:style>
  <w:style w:type="character" w:customStyle="1" w:styleId="c31">
    <w:name w:val="c31"/>
    <w:basedOn w:val="a0"/>
    <w:rsid w:val="006B3F80"/>
  </w:style>
  <w:style w:type="character" w:customStyle="1" w:styleId="c13">
    <w:name w:val="c13"/>
    <w:basedOn w:val="a0"/>
    <w:rsid w:val="006B3F80"/>
  </w:style>
  <w:style w:type="paragraph" w:customStyle="1" w:styleId="c39">
    <w:name w:val="c39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3F80"/>
  </w:style>
  <w:style w:type="paragraph" w:customStyle="1" w:styleId="c24">
    <w:name w:val="c24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B3F80"/>
  </w:style>
  <w:style w:type="paragraph" w:customStyle="1" w:styleId="c27">
    <w:name w:val="c27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B3F80"/>
    <w:pPr>
      <w:spacing w:after="0" w:line="240" w:lineRule="auto"/>
    </w:pPr>
  </w:style>
  <w:style w:type="character" w:styleId="a4">
    <w:name w:val="Hyperlink"/>
    <w:unhideWhenUsed/>
    <w:rsid w:val="006B3F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B3F80"/>
  </w:style>
  <w:style w:type="character" w:customStyle="1" w:styleId="c19">
    <w:name w:val="c19"/>
    <w:basedOn w:val="a0"/>
    <w:rsid w:val="006B3F80"/>
  </w:style>
  <w:style w:type="character" w:customStyle="1" w:styleId="c3">
    <w:name w:val="c3"/>
    <w:basedOn w:val="a0"/>
    <w:rsid w:val="006B3F80"/>
  </w:style>
  <w:style w:type="character" w:customStyle="1" w:styleId="c10">
    <w:name w:val="c10"/>
    <w:basedOn w:val="a0"/>
    <w:rsid w:val="006B3F80"/>
  </w:style>
  <w:style w:type="paragraph" w:customStyle="1" w:styleId="c2">
    <w:name w:val="c2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3F80"/>
  </w:style>
  <w:style w:type="paragraph" w:customStyle="1" w:styleId="c33">
    <w:name w:val="c33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B3F80"/>
  </w:style>
  <w:style w:type="character" w:customStyle="1" w:styleId="c31">
    <w:name w:val="c31"/>
    <w:basedOn w:val="a0"/>
    <w:rsid w:val="006B3F80"/>
  </w:style>
  <w:style w:type="character" w:customStyle="1" w:styleId="c13">
    <w:name w:val="c13"/>
    <w:basedOn w:val="a0"/>
    <w:rsid w:val="006B3F80"/>
  </w:style>
  <w:style w:type="paragraph" w:customStyle="1" w:styleId="c39">
    <w:name w:val="c39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3F80"/>
  </w:style>
  <w:style w:type="paragraph" w:customStyle="1" w:styleId="c24">
    <w:name w:val="c24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B3F80"/>
  </w:style>
  <w:style w:type="paragraph" w:customStyle="1" w:styleId="c27">
    <w:name w:val="c27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B3F80"/>
    <w:pPr>
      <w:spacing w:after="0" w:line="240" w:lineRule="auto"/>
    </w:pPr>
  </w:style>
  <w:style w:type="character" w:styleId="a4">
    <w:name w:val="Hyperlink"/>
    <w:unhideWhenUsed/>
    <w:rsid w:val="006B3F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105">
          <w:marLeft w:val="0"/>
          <w:marRight w:val="0"/>
          <w:marTop w:val="195"/>
          <w:marBottom w:val="0"/>
          <w:divBdr>
            <w:top w:val="dashed" w:sz="6" w:space="8" w:color="CDDBEF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001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2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0@bru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4</cp:revision>
  <cp:lastPrinted>2023-06-05T08:13:00Z</cp:lastPrinted>
  <dcterms:created xsi:type="dcterms:W3CDTF">2023-06-05T07:31:00Z</dcterms:created>
  <dcterms:modified xsi:type="dcterms:W3CDTF">2024-05-31T09:20:00Z</dcterms:modified>
</cp:coreProperties>
</file>