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BA" w:rsidRDefault="008557BA" w:rsidP="008557BA">
      <w:pPr>
        <w:pStyle w:val="Default"/>
        <w:jc w:val="center"/>
        <w:rPr>
          <w:b/>
          <w:bCs/>
          <w:sz w:val="28"/>
          <w:szCs w:val="28"/>
        </w:rPr>
      </w:pPr>
      <w:r w:rsidRPr="008557BA">
        <w:rPr>
          <w:b/>
          <w:bCs/>
          <w:noProof/>
          <w:sz w:val="28"/>
          <w:szCs w:val="28"/>
        </w:rPr>
        <w:drawing>
          <wp:inline distT="0" distB="0" distL="0" distR="0">
            <wp:extent cx="4582210" cy="1975104"/>
            <wp:effectExtent l="171450" t="133350" r="142190" b="139446"/>
            <wp:docPr id="1" name="Рисунок 1" descr="C:\Documents and Settings\Пользователь\Рабочий стол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094" cy="19750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E6FA9" w:rsidRDefault="002E6FA9" w:rsidP="008557BA">
      <w:pPr>
        <w:pStyle w:val="Default"/>
        <w:jc w:val="center"/>
        <w:rPr>
          <w:b/>
          <w:bCs/>
          <w:sz w:val="28"/>
          <w:szCs w:val="28"/>
        </w:rPr>
      </w:pPr>
    </w:p>
    <w:p w:rsidR="002E6FA9" w:rsidRPr="002E6FA9" w:rsidRDefault="002E6FA9" w:rsidP="008557BA">
      <w:pPr>
        <w:pStyle w:val="Default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2E6FA9">
        <w:rPr>
          <w:rFonts w:ascii="Bookman Old Style" w:hAnsi="Bookman Old Style"/>
          <w:b/>
          <w:bCs/>
          <w:sz w:val="36"/>
          <w:szCs w:val="36"/>
        </w:rPr>
        <w:t>ПРИГЛАШАЕМ К ПРОЧТЕНИЮ!</w:t>
      </w:r>
    </w:p>
    <w:p w:rsidR="002E6FA9" w:rsidRPr="002E6FA9" w:rsidRDefault="002E6FA9" w:rsidP="008557BA">
      <w:pPr>
        <w:pStyle w:val="Default"/>
        <w:jc w:val="center"/>
        <w:rPr>
          <w:rFonts w:ascii="Monotype Corsiva" w:hAnsi="Monotype Corsiva"/>
          <w:b/>
          <w:bCs/>
          <w:sz w:val="36"/>
          <w:szCs w:val="36"/>
        </w:rPr>
      </w:pP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460 лет назад в Москве вышла первая, точно датированная русская печатная книга «Апостол» (1564)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450 лет Фёдоров И. «Азбука» (1574)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305 лет Дефо Д. «Робинзон Крузо» (1719)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215 лет Крылов И. А. «Басни» (1809)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200 лет Грибоедов А. С. «Горе от ума» (1824)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195 лет Погорельский А. «Чёрная курица, или Подземные жители» (1829)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190 лет Ершов П. П. «Конёк-Горбунок» (1834)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190 лет Одоевский В. Ф. «Городок в табакерке» (1834)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180 лет Андерсен Х.К. «Снежная королева» (1844)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180 лет Дюма А. «Три мушкетёра» (1844)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>175 лет Андерсен Х.К. «</w:t>
      </w:r>
      <w:proofErr w:type="spellStart"/>
      <w:r w:rsidRPr="00714E23">
        <w:rPr>
          <w:rFonts w:ascii="Bookman Old Style" w:hAnsi="Bookman Old Style"/>
          <w:sz w:val="36"/>
          <w:szCs w:val="36"/>
        </w:rPr>
        <w:t>Оле-Лукойе</w:t>
      </w:r>
      <w:proofErr w:type="spellEnd"/>
      <w:r w:rsidRPr="00714E23">
        <w:rPr>
          <w:rFonts w:ascii="Bookman Old Style" w:hAnsi="Bookman Old Style"/>
          <w:sz w:val="36"/>
          <w:szCs w:val="36"/>
        </w:rPr>
        <w:t xml:space="preserve">» (1849)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>175 лет Достоевский Ф.М. «</w:t>
      </w:r>
      <w:proofErr w:type="spellStart"/>
      <w:r w:rsidRPr="00714E23">
        <w:rPr>
          <w:rFonts w:ascii="Bookman Old Style" w:hAnsi="Bookman Old Style"/>
          <w:sz w:val="36"/>
          <w:szCs w:val="36"/>
        </w:rPr>
        <w:t>Неточка</w:t>
      </w:r>
      <w:proofErr w:type="spellEnd"/>
      <w:r w:rsidRPr="00714E23">
        <w:rPr>
          <w:rFonts w:ascii="Bookman Old Style" w:hAnsi="Bookman Old Style"/>
          <w:sz w:val="36"/>
          <w:szCs w:val="36"/>
        </w:rPr>
        <w:t xml:space="preserve"> </w:t>
      </w:r>
      <w:proofErr w:type="spellStart"/>
      <w:r w:rsidRPr="00714E23">
        <w:rPr>
          <w:rFonts w:ascii="Bookman Old Style" w:hAnsi="Bookman Old Style"/>
          <w:sz w:val="36"/>
          <w:szCs w:val="36"/>
        </w:rPr>
        <w:t>Незванова</w:t>
      </w:r>
      <w:proofErr w:type="spellEnd"/>
      <w:r w:rsidRPr="00714E23">
        <w:rPr>
          <w:rFonts w:ascii="Bookman Old Style" w:hAnsi="Bookman Old Style"/>
          <w:sz w:val="36"/>
          <w:szCs w:val="36"/>
        </w:rPr>
        <w:t xml:space="preserve">» (1849)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175 лет Островский А.Н. «Свои люди – сочтёмся!» (1849)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170 лет Тургенев И.С. «Му-Му» (1854)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165 лет Гончаров И.А. «Обломов» (1859)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165 лет Островский А.Н. «Гроза» (1859)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165 лет Тургенев И.С. «Дворянское гнездо» (1859)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160 лет Ж. Верн «Путешествие к центру Земли» (1864)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155 лет Верн Ж. «20000 лье под водой» (1869)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155 лет Гюго В. «Человек, который смеётся» (1869)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155 лет Салтыков-Щедрин М.Е. «История одного города» (1869)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lastRenderedPageBreak/>
        <w:t xml:space="preserve">150 лет Верн Ж. «Таинственный остров» (1874)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150 лет </w:t>
      </w:r>
      <w:proofErr w:type="spellStart"/>
      <w:r w:rsidRPr="00714E23">
        <w:rPr>
          <w:rFonts w:ascii="Bookman Old Style" w:hAnsi="Bookman Old Style"/>
          <w:sz w:val="36"/>
          <w:szCs w:val="36"/>
        </w:rPr>
        <w:t>Джованьоли</w:t>
      </w:r>
      <w:proofErr w:type="spellEnd"/>
      <w:r w:rsidRPr="00714E23">
        <w:rPr>
          <w:rFonts w:ascii="Bookman Old Style" w:hAnsi="Bookman Old Style"/>
          <w:sz w:val="36"/>
          <w:szCs w:val="36"/>
        </w:rPr>
        <w:t xml:space="preserve"> Р. «Спартак» (1874)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145 лет Достоевский Ф.М. «Братья Карамазовы» (1879)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140 лет Твен М. «Приключения </w:t>
      </w:r>
      <w:proofErr w:type="spellStart"/>
      <w:r w:rsidRPr="00714E23">
        <w:rPr>
          <w:rFonts w:ascii="Bookman Old Style" w:hAnsi="Bookman Old Style"/>
          <w:sz w:val="36"/>
          <w:szCs w:val="36"/>
        </w:rPr>
        <w:t>Гекльберри</w:t>
      </w:r>
      <w:proofErr w:type="spellEnd"/>
      <w:r w:rsidRPr="00714E23">
        <w:rPr>
          <w:rFonts w:ascii="Bookman Old Style" w:hAnsi="Bookman Old Style"/>
          <w:sz w:val="36"/>
          <w:szCs w:val="36"/>
        </w:rPr>
        <w:t xml:space="preserve"> Финна» (1884)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135 лет Джером К. Джером «Трое в лодке, не </w:t>
      </w:r>
      <w:proofErr w:type="gramStart"/>
      <w:r w:rsidRPr="00714E23">
        <w:rPr>
          <w:rFonts w:ascii="Bookman Old Style" w:hAnsi="Bookman Old Style"/>
          <w:sz w:val="36"/>
          <w:szCs w:val="36"/>
        </w:rPr>
        <w:t>считая</w:t>
      </w:r>
      <w:proofErr w:type="gramEnd"/>
      <w:r w:rsidRPr="00714E23">
        <w:rPr>
          <w:rFonts w:ascii="Bookman Old Style" w:hAnsi="Bookman Old Style"/>
          <w:sz w:val="36"/>
          <w:szCs w:val="36"/>
        </w:rPr>
        <w:t xml:space="preserve"> собаки» (1889)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130 лет Киплинг Р. Дж. «Книга джунглей» (1894)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125 лет Горький А. М. «Фома Гордеев» (1899)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125 лет Чехов А. П. «Дама с собачкой» (1899)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120 лет Блок А. А. «Стихи о Прекрасной Даме» (1904)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120 лет Генри О. «Короли и капуста» (1904)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120 лет Горький А. М. «Человек», «Дачники» (1904)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120 лет Лондон Д. «Морской волк» (1904)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120 лет Чехов А. П. «Вишневый сад» (1904)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115 лет Лондон Д. «Мартин Иден» (1909)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110 лет Горький А. М. «Детство» (1914)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105 лет Рид Д. «Десять дней, которые потрясли мир» (1919)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105 лет Чуковский К. И. «Крокодил» (1919)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>100 лет Бианки В. В. «Лесные домишки», «Чей нос лучше?», «Чьи это ноги?», «</w:t>
      </w:r>
      <w:proofErr w:type="gramStart"/>
      <w:r w:rsidRPr="00714E23">
        <w:rPr>
          <w:rFonts w:ascii="Bookman Old Style" w:hAnsi="Bookman Old Style"/>
          <w:sz w:val="36"/>
          <w:szCs w:val="36"/>
        </w:rPr>
        <w:t>Кто</w:t>
      </w:r>
      <w:proofErr w:type="gramEnd"/>
      <w:r w:rsidRPr="00714E23">
        <w:rPr>
          <w:rFonts w:ascii="Bookman Old Style" w:hAnsi="Bookman Old Style"/>
          <w:sz w:val="36"/>
          <w:szCs w:val="36"/>
        </w:rPr>
        <w:t xml:space="preserve"> чем поёт?» (1924)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100 лет </w:t>
      </w:r>
      <w:proofErr w:type="spellStart"/>
      <w:r w:rsidRPr="00714E23">
        <w:rPr>
          <w:rFonts w:ascii="Bookman Old Style" w:hAnsi="Bookman Old Style"/>
          <w:sz w:val="36"/>
          <w:szCs w:val="36"/>
        </w:rPr>
        <w:t>Олеша</w:t>
      </w:r>
      <w:proofErr w:type="spellEnd"/>
      <w:r w:rsidRPr="00714E23">
        <w:rPr>
          <w:rFonts w:ascii="Bookman Old Style" w:hAnsi="Bookman Old Style"/>
          <w:sz w:val="36"/>
          <w:szCs w:val="36"/>
        </w:rPr>
        <w:t xml:space="preserve"> Ю. К. «Три толстяка» (1924)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100 лет Чуковский К. И. «Мухина свадьба» (1924) с 1927 года под названием «Муха-Цокотуха»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95 лет Маршак С. Я. «Усатый – полосатый» (1929)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95 лет Ремарк Э. М. «На Западном фронте без перемен» (1929)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95 лет Чуковский К. И. «Айболит» (1929)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90 лет Островский Н.А. «Как закалялась сталь» (1934)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90 лет </w:t>
      </w:r>
      <w:proofErr w:type="spellStart"/>
      <w:r w:rsidRPr="00714E23">
        <w:rPr>
          <w:rFonts w:ascii="Bookman Old Style" w:hAnsi="Bookman Old Style"/>
          <w:sz w:val="36"/>
          <w:szCs w:val="36"/>
        </w:rPr>
        <w:t>Трэверс</w:t>
      </w:r>
      <w:proofErr w:type="spellEnd"/>
      <w:r w:rsidRPr="00714E23">
        <w:rPr>
          <w:rFonts w:ascii="Bookman Old Style" w:hAnsi="Bookman Old Style"/>
          <w:sz w:val="36"/>
          <w:szCs w:val="36"/>
        </w:rPr>
        <w:t xml:space="preserve"> П. «Мэри </w:t>
      </w:r>
      <w:proofErr w:type="spellStart"/>
      <w:r w:rsidRPr="00714E23">
        <w:rPr>
          <w:rFonts w:ascii="Bookman Old Style" w:hAnsi="Bookman Old Style"/>
          <w:sz w:val="36"/>
          <w:szCs w:val="36"/>
        </w:rPr>
        <w:t>Поппинс</w:t>
      </w:r>
      <w:proofErr w:type="spellEnd"/>
      <w:r w:rsidRPr="00714E23">
        <w:rPr>
          <w:rFonts w:ascii="Bookman Old Style" w:hAnsi="Bookman Old Style"/>
          <w:sz w:val="36"/>
          <w:szCs w:val="36"/>
        </w:rPr>
        <w:t xml:space="preserve">» (1934)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85 лет Бажов П. П. «Малахитовая шкатулка» (1939)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85 лет Волков А.М. «Волшебник Изумрудного города» (1939)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85 лет Гайдар А. П. «Судьба барабанщика» (1939) </w:t>
      </w:r>
    </w:p>
    <w:p w:rsidR="00776C3D" w:rsidRPr="00714E23" w:rsidRDefault="00776C3D" w:rsidP="00776C3D">
      <w:pPr>
        <w:pStyle w:val="Default"/>
        <w:rPr>
          <w:rFonts w:ascii="Bookman Old Style" w:hAnsi="Bookman Old Style"/>
          <w:sz w:val="36"/>
          <w:szCs w:val="36"/>
        </w:rPr>
      </w:pPr>
      <w:r w:rsidRPr="00714E23">
        <w:rPr>
          <w:rFonts w:ascii="Bookman Old Style" w:hAnsi="Bookman Old Style"/>
          <w:sz w:val="36"/>
          <w:szCs w:val="36"/>
        </w:rPr>
        <w:t xml:space="preserve">85 лет Гайдар А. П. «Чук и Гек» (1939) </w:t>
      </w:r>
    </w:p>
    <w:sectPr w:rsidR="00776C3D" w:rsidRPr="00714E23" w:rsidSect="008557BA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76C3D"/>
    <w:rsid w:val="001674C3"/>
    <w:rsid w:val="002E6FA9"/>
    <w:rsid w:val="004E43F0"/>
    <w:rsid w:val="00714E23"/>
    <w:rsid w:val="00776C3D"/>
    <w:rsid w:val="0085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6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5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382</Words>
  <Characters>2180</Characters>
  <Application>Microsoft Office Word</Application>
  <DocSecurity>0</DocSecurity>
  <Lines>18</Lines>
  <Paragraphs>5</Paragraphs>
  <ScaleCrop>false</ScaleCrop>
  <Company>МБОУ СОШ №20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2024-04-08T05:11:00Z</dcterms:created>
  <dcterms:modified xsi:type="dcterms:W3CDTF">2024-04-08T06:06:00Z</dcterms:modified>
</cp:coreProperties>
</file>